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DF" w:rsidRPr="00CF6DD1" w:rsidRDefault="00D83CDF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000000"/>
          <w:sz w:val="36"/>
          <w:szCs w:val="36"/>
          <w:lang w:eastAsia="ru-RU"/>
        </w:rPr>
      </w:pPr>
      <w:r w:rsidRPr="00CF6DD1">
        <w:rPr>
          <w:rFonts w:ascii="Cambria" w:eastAsia="Times New Roman" w:hAnsi="Cambria" w:cs="Courier New"/>
          <w:b/>
          <w:color w:val="000000"/>
          <w:sz w:val="36"/>
          <w:szCs w:val="36"/>
          <w:lang w:eastAsia="ru-RU"/>
        </w:rPr>
        <w:t>П О Л О Ж Е Н И Е</w:t>
      </w:r>
    </w:p>
    <w:p w:rsidR="00D83CDF" w:rsidRPr="00CF6DD1" w:rsidRDefault="00CF6DD1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О проведении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</w:t>
      </w: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консультативных 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освидетельствований </w:t>
      </w: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судов транспортного и рыболовного флота на соответствие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</w:t>
      </w: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их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</w:t>
      </w: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требованиям ГЛАВЫ IX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СОЛАС-74 (Резолюция</w:t>
      </w:r>
      <w:r w:rsidRPr="00CF6DD1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</w:t>
      </w:r>
      <w:r w:rsidR="00E649BE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ИМО </w:t>
      </w:r>
      <w:r w:rsidRPr="00A852AB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А.741(18)).</w:t>
      </w:r>
    </w:p>
    <w:p w:rsidR="00D83CDF" w:rsidRDefault="00D83CDF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1. ОБЛАСТЬ ПРИМЕНЕНИЯ</w:t>
      </w: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1.1. Настоящее Положение определяет порядок подбора, подготовки и</w:t>
      </w: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установления полномочий 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независимых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аудиторов по МКУБ при Дальневосточной ассоциации морских капитанов (далее – ДВ АМК),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 также включает руководство для аудитора по МКУБ,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содержащее концептуальный комментарий глав и параграфов Международного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Кодекса по управлению безопасной эксплуатацией судов и предотвращением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загрязнения.</w:t>
      </w: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1.2. Положение распространяется на процесс 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подбора, подготовки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</w:t>
      </w:r>
    </w:p>
    <w:p w:rsidR="00A852AB" w:rsidRPr="00A852AB" w:rsidRDefault="00CA1038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установления полномочий аудиторов по МКУБ</w:t>
      </w:r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привлекаемых </w:t>
      </w:r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судовладельцем по согласованию с ДВ АМК к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проведению </w:t>
      </w:r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консультативных 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освидетельствований </w:t>
      </w:r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судов транспортного и рыболовного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флота на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соответствие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их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ГЛАВЫ IX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СОЛАС-74 (Резолюция</w:t>
      </w:r>
      <w:r w:rsidR="00E649B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="00E649B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ИМО </w:t>
      </w:r>
      <w:bookmarkStart w:id="0" w:name="_GoBack"/>
      <w:bookmarkEnd w:id="0"/>
      <w:r w:rsid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А.741</w:t>
      </w:r>
      <w:proofErr w:type="gramEnd"/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(18)).</w:t>
      </w:r>
    </w:p>
    <w:p w:rsidR="0099216F" w:rsidRDefault="00A852AB" w:rsidP="0099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1.3. 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Положение разработано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в развитие </w:t>
      </w:r>
      <w:r w:rsidR="0099216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статьи 2.3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Устава ДВ АМК и международных и национальных требований по </w:t>
      </w:r>
      <w:r w:rsidR="003831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управлению безопасной эксплуатацией судов.</w:t>
      </w:r>
    </w:p>
    <w:p w:rsidR="0099216F" w:rsidRDefault="0099216F" w:rsidP="0099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Arial"/>
          <w:color w:val="333333"/>
          <w:sz w:val="28"/>
          <w:szCs w:val="28"/>
          <w:lang w:eastAsia="ru-RU"/>
        </w:rPr>
      </w:pPr>
      <w:r w:rsidRPr="0099216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1.4. </w:t>
      </w:r>
      <w:r w:rsidRPr="007B3911">
        <w:rPr>
          <w:rFonts w:ascii="Cambria" w:eastAsia="Times New Roman" w:hAnsi="Cambria" w:cs="Arial"/>
          <w:bCs/>
          <w:color w:val="333333"/>
          <w:sz w:val="28"/>
          <w:szCs w:val="28"/>
          <w:lang w:eastAsia="ru-RU"/>
        </w:rPr>
        <w:t>Цели и задачи аудиторской группы</w:t>
      </w:r>
      <w:r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>. Основная цель- ф</w:t>
      </w:r>
      <w:r w:rsidRPr="007B3911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 xml:space="preserve">ормирование и предоставление независимой и объективной информации о результатах исполнения </w:t>
      </w:r>
      <w:r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>обязанностей по МКУБ должностными лицами – руководителями экипажей судов транспортного и рыбопромыслового флота</w:t>
      </w:r>
      <w:r w:rsidRPr="007B3911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 xml:space="preserve">, контроль соблюдения работниками действующего законодательства во всех сферах </w:t>
      </w:r>
      <w:r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 xml:space="preserve">производственной </w:t>
      </w:r>
      <w:r w:rsidRPr="007B3911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>деятельности. </w:t>
      </w:r>
    </w:p>
    <w:p w:rsidR="00452D55" w:rsidRDefault="0099216F" w:rsidP="00452D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Arial"/>
          <w:color w:val="333333"/>
          <w:sz w:val="28"/>
          <w:szCs w:val="28"/>
          <w:lang w:eastAsia="ru-RU"/>
        </w:rPr>
      </w:pPr>
      <w:r w:rsidRPr="00452D55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 xml:space="preserve">     1.5. </w:t>
      </w:r>
      <w:r w:rsidRPr="007B3911">
        <w:rPr>
          <w:rFonts w:ascii="Cambria" w:eastAsia="Times New Roman" w:hAnsi="Cambria" w:cs="Arial"/>
          <w:bCs/>
          <w:color w:val="333333"/>
          <w:sz w:val="28"/>
          <w:szCs w:val="28"/>
          <w:lang w:eastAsia="ru-RU"/>
        </w:rPr>
        <w:t>Принципы деятельности аудиторской группы</w:t>
      </w:r>
      <w:r w:rsidRPr="007B3911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>. Деятельность основывается на законности, функциональной независимости, объективности, компетентности, профессиональном скептицизме, системности, эффективности, ответственности и стандартизации. </w:t>
      </w:r>
    </w:p>
    <w:p w:rsidR="00452D55" w:rsidRPr="007B3911" w:rsidRDefault="00452D55" w:rsidP="00452D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Arial"/>
          <w:color w:val="333333"/>
          <w:sz w:val="28"/>
          <w:szCs w:val="28"/>
          <w:lang w:eastAsia="ru-RU"/>
        </w:rPr>
      </w:pPr>
      <w:r w:rsidRPr="00452D55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 xml:space="preserve">      1.6. </w:t>
      </w:r>
      <w:r w:rsidRPr="007B3911">
        <w:rPr>
          <w:rFonts w:ascii="Cambria" w:eastAsia="Times New Roman" w:hAnsi="Cambria" w:cs="Arial"/>
          <w:bCs/>
          <w:color w:val="333333"/>
          <w:sz w:val="28"/>
          <w:szCs w:val="28"/>
          <w:lang w:eastAsia="ru-RU"/>
        </w:rPr>
        <w:t>Порядок деятельности аудиторской группы</w:t>
      </w:r>
      <w:r w:rsidRPr="007B3911">
        <w:rPr>
          <w:rFonts w:ascii="Cambria" w:eastAsia="Times New Roman" w:hAnsi="Cambria" w:cs="Arial"/>
          <w:color w:val="333333"/>
          <w:sz w:val="28"/>
          <w:szCs w:val="28"/>
          <w:lang w:eastAsia="ru-RU"/>
        </w:rPr>
        <w:t>. Аудиторская группа осуществляет аудит с соблюдением действующего законодательства Российской Федерации, проводит аудиторские мероприятия согласно плану и программе аудита, составляет акт о проведении аудита. </w:t>
      </w:r>
    </w:p>
    <w:p w:rsidR="00A852AB" w:rsidRDefault="00452D55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1.7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3831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Копии 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экземпляр</w:t>
      </w:r>
      <w:r w:rsidR="003831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ов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3831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оложения имеют:</w:t>
      </w:r>
    </w:p>
    <w:p w:rsidR="0038317B" w:rsidRPr="00CA1038" w:rsidRDefault="00CA1038" w:rsidP="00CA103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Президент</w:t>
      </w:r>
      <w:r w:rsidR="0038317B"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ДВ АМК;</w:t>
      </w:r>
    </w:p>
    <w:p w:rsidR="0038317B" w:rsidRPr="00CA1038" w:rsidRDefault="00CA1038" w:rsidP="00CA103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Вице</w:t>
      </w:r>
      <w:r w:rsidR="0038317B"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-президенты ДВ АМК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CA1038" w:rsidRDefault="00CA1038" w:rsidP="00A852A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Старший</w:t>
      </w:r>
      <w:r w:rsidR="0038317B"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группы (руководитель) </w:t>
      </w:r>
      <w:r w:rsidRP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CA1038" w:rsidRPr="00A852AB" w:rsidRDefault="00A852AB" w:rsidP="00CA1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52D5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1.8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Корректуры вносятся по результатам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применения Положения 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 проведении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консультативных 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освидетельствований 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судов 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>транспортного и рыболовного флота на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соответствие 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их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требованиям ГЛАВЫ IX СОЛАС-74 (Резолюция</w:t>
      </w:r>
      <w:r w:rsidR="00CA103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A1038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А.741(18)).</w:t>
      </w:r>
    </w:p>
    <w:p w:rsidR="00A852AB" w:rsidRPr="00A852AB" w:rsidRDefault="00A852AB" w:rsidP="00A8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     </w:t>
      </w:r>
      <w:r w:rsidR="00D83C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ТЕРМИНЫ, ОПРЕДЕЛЕНИЯ И СОКРАЩЕНИЯ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 В Положении используются следующие термины и определения: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.1.1. Конвенция  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СОЛАС -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Международная </w:t>
      </w:r>
      <w:proofErr w:type="gramStart"/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конвенция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</w:t>
      </w:r>
      <w:proofErr w:type="gram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охране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человеческой жизни на море 1974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года, с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учетом Протоколов и Поправок,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принятых ИМО и вступивших в силу.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.1.2. Международный кодекс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 управлению безопасностью (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МКУБ)</w:t>
      </w:r>
    </w:p>
    <w:p w:rsidR="00A852AB" w:rsidRPr="00A852AB" w:rsidRDefault="00CF6DD1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Резолюция </w:t>
      </w:r>
      <w:proofErr w:type="gramStart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ИМО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А.741</w:t>
      </w:r>
      <w:proofErr w:type="gramEnd"/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(18)  от 04.11.1993 г.  - Международный кодекс по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управлению   безопасной   эксплуатацией   судов   и    предотвращением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загрязнения.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.1.3. Администрация - Правительство государства флага судна. 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.1.4. Государственный    комитет    Российской    Федерации   по</w:t>
      </w:r>
    </w:p>
    <w:p w:rsidR="00A852AB" w:rsidRPr="00A852AB" w:rsidRDefault="00CF6DD1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рыболовству -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Федеральный орган исполнительной власти в области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рыболовства (ст.5 и ст.6 Кодекса торгового мореплавания РФ).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.1.5. Компания - владелец (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собственник) судна, или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любая другая организация, или лицо, такие как, управляющий или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фрахтователь   по   </w:t>
      </w:r>
      <w:proofErr w:type="spellStart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бербоут</w:t>
      </w:r>
      <w:proofErr w:type="spell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чартеру, которые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приняли    на    себя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ответственность за эксплуатацию судна от судовладельца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при этом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согласились принять на себя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все обязанности и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всю ответственность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возложенные МКУБ.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.1.6.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Система управления безопасной эксплуатацией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судов   и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предотвращением    загрязнения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(</w:t>
      </w:r>
      <w:proofErr w:type="gramStart"/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СУБ) 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    структурированная    и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документированная система, которая дает возможность персоналу Компании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эффективно   проводить   политику  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Компании в области безопасности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мореплавания и защиты окружающей среды.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.1.7. Документ о соответствии (ДСК) - документ, который выдается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Компании и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которым подтверждается соответствие ее СУБ требованиям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МКУБ.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.1.8.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Свидетельство об управлении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безопасностью (</w:t>
      </w:r>
      <w:proofErr w:type="spellStart"/>
      <w:proofErr w:type="gramStart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СвУБ</w:t>
      </w:r>
      <w:proofErr w:type="spell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)   </w:t>
      </w:r>
      <w:proofErr w:type="gram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</w:t>
      </w:r>
    </w:p>
    <w:p w:rsidR="00A852AB" w:rsidRPr="00A852AB" w:rsidRDefault="00CF6DD1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документ, который выдается судну и которым подтверждается, что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управление эксплуатацией судна соответствует одобренной СУБ Компании и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МКУБ.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.1.9. Сертификация -  </w:t>
      </w:r>
      <w:r w:rsidR="00CF6DD1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документально оформленное доказательство</w:t>
      </w:r>
    </w:p>
    <w:p w:rsidR="00A852AB" w:rsidRPr="00A852AB" w:rsidRDefault="00CF6DD1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того, что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достигнута достаточная уверенность в том, что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должным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образом освидетельствованная СУБ соответствует требованиям МКУБ.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CF6DD1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.1.10. Освидетельствование   -  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систематическая и независимая</w:t>
      </w:r>
    </w:p>
    <w:p w:rsidR="00A852AB" w:rsidRPr="00A852AB" w:rsidRDefault="004717F0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проверка с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целью   определения   соответствует   ли   деятельность,</w:t>
      </w:r>
    </w:p>
    <w:p w:rsidR="00A852AB" w:rsidRPr="00A852AB" w:rsidRDefault="004717F0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относящаяся к СУБ, и ее результаты запланированным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мероприятиям,</w:t>
      </w:r>
    </w:p>
    <w:p w:rsidR="00A852AB" w:rsidRPr="00A852AB" w:rsidRDefault="004717F0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внедрены ли эти мероприятия эффективно и обеспечивают</w:t>
      </w:r>
      <w:r w:rsidR="00A852AB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ли   они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достижение поставленных целей.</w:t>
      </w:r>
    </w:p>
    <w:p w:rsidR="00A852AB" w:rsidRPr="00A852AB" w:rsidRDefault="00A852AB" w:rsidP="00FB2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</w:p>
    <w:p w:rsidR="00A852AB" w:rsidRPr="00A852AB" w:rsidRDefault="00A852AB" w:rsidP="00FB2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 xml:space="preserve"> 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.1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FB20CC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онсультативное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освидетельствование </w:t>
      </w:r>
      <w:r w:rsidR="00A22ED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–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A22ED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работа по консультативному освидетельствованию СУБ компании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для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подтверждения непрерывного эффективного функционирования СУБ;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.2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внеочередное </w:t>
      </w:r>
      <w:proofErr w:type="gramStart"/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консультативное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освидетельствование</w:t>
      </w:r>
      <w:proofErr w:type="gram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-  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полная проверка СУБ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Компании проводится по решению Администрации в случае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тяжелых аварий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при обнаружении </w:t>
      </w:r>
      <w:r w:rsidR="00FB20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грубых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нарушении   Международных   конвенций,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национального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законодательства,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 также в связи  со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значительными структурными изменениями компании.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.1.1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Кандидат в аудиторы по </w:t>
      </w:r>
      <w:proofErr w:type="gramStart"/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МКУБ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-</w:t>
      </w:r>
      <w:proofErr w:type="gramEnd"/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лицо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командного состава уровня управления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,  отобранное </w:t>
      </w:r>
      <w:r w:rsidR="00A22ED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Президиумом ДВ АМК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для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прохождения теоретического и практического обучения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соответствии с программой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подготовки аудиторов по МКУБ.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.1.1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Независимый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 по МКУБ - лицо, имеющее сертификат о квалификации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аудитора и проводящее освидетельствование СУБ Компании на соответствие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МКУБ.</w:t>
      </w:r>
    </w:p>
    <w:p w:rsidR="00A852AB" w:rsidRPr="00A852AB" w:rsidRDefault="00A852AB" w:rsidP="00471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.1.1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996015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Старший аудитор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 МКУБ 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–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независимый </w:t>
      </w:r>
      <w:r w:rsidR="00996015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аудитор, имеющий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продолжительный опыт работы по проведению </w:t>
      </w:r>
      <w:r w:rsidR="004717F0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свидетельствование СУБ Компании 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сертификат о</w:t>
      </w:r>
      <w:r w:rsidR="004717F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996015"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квалификации аудитора</w:t>
      </w:r>
      <w:r w:rsidR="00A22ED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утверждаемое Президиумом ДВ АМК.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</w:t>
      </w:r>
    </w:p>
    <w:p w:rsidR="00A852AB" w:rsidRPr="00A852AB" w:rsidRDefault="00A852AB" w:rsidP="00CF6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2</w:t>
      </w:r>
      <w:r w:rsidRPr="00A852A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В Руководстве используются следующие сокращения:</w:t>
      </w:r>
    </w:p>
    <w:p w:rsidR="00A852AB" w:rsidRPr="00996015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МКУБ   -   Международный   кодекс   по  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управлению  безопасной</w:t>
      </w:r>
      <w:proofErr w:type="gramEnd"/>
    </w:p>
    <w:p w:rsidR="00A852AB" w:rsidRPr="009D177B" w:rsidRDefault="009D177B" w:rsidP="009D1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</w:t>
      </w:r>
      <w:r w:rsidR="00A852AB" w:rsidRP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эксплуатацией судов и предотвращением загрязнения;</w:t>
      </w:r>
    </w:p>
    <w:p w:rsidR="00A852AB" w:rsidRPr="00996015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СУБ - Система управления безопасностью;</w:t>
      </w:r>
    </w:p>
    <w:p w:rsidR="00A852AB" w:rsidRPr="00996015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ДСК - Документ о соответствии;</w:t>
      </w:r>
    </w:p>
    <w:p w:rsidR="00A852AB" w:rsidRPr="009D177B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spell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СвУБ</w:t>
      </w:r>
      <w:proofErr w:type="spell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- Свидетельс</w:t>
      </w:r>
      <w:r w:rsid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тво об </w:t>
      </w:r>
      <w:r w:rsidR="00996015" w:rsidRPr="009D177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управлении </w:t>
      </w:r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>безопасностью (</w:t>
      </w:r>
      <w:proofErr w:type="spellStart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>Safety</w:t>
      </w:r>
      <w:proofErr w:type="spellEnd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>Management</w:t>
      </w:r>
      <w:proofErr w:type="spellEnd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>Certificate</w:t>
      </w:r>
      <w:proofErr w:type="spellEnd"/>
      <w:r w:rsidR="009D177B" w:rsidRPr="009D177B">
        <w:rPr>
          <w:rFonts w:ascii="Cambria" w:hAnsi="Cambria" w:cs="Arial"/>
          <w:color w:val="000000"/>
          <w:sz w:val="28"/>
          <w:szCs w:val="28"/>
          <w:shd w:val="clear" w:color="auto" w:fill="FAFAFA"/>
        </w:rPr>
        <w:t>).</w:t>
      </w:r>
    </w:p>
    <w:p w:rsidR="00A852AB" w:rsidRPr="00996015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ИМО - Международная морская организация;</w:t>
      </w:r>
    </w:p>
    <w:p w:rsidR="00A852AB" w:rsidRDefault="00A852AB" w:rsidP="009960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ИСО - Международна</w:t>
      </w:r>
      <w:r w:rsid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я организация по стандартизации.</w:t>
      </w:r>
    </w:p>
    <w:p w:rsidR="009D6B1B" w:rsidRDefault="009D6B1B" w:rsidP="009D6B1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9D6B1B" w:rsidRDefault="009D6B1B" w:rsidP="009D6B1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32"/>
          <w:szCs w:val="32"/>
          <w:lang w:eastAsia="ru-RU"/>
        </w:rPr>
      </w:pPr>
      <w:r w:rsidRPr="009D6B1B">
        <w:rPr>
          <w:rFonts w:ascii="Cambria" w:eastAsia="Times New Roman" w:hAnsi="Cambria" w:cs="Courier New"/>
          <w:color w:val="000000"/>
          <w:sz w:val="32"/>
          <w:szCs w:val="32"/>
          <w:lang w:eastAsia="ru-RU"/>
        </w:rPr>
        <w:t>3. ХАРАКТЕРИСТИКА ОБРАЗОВАТЕЛЬНОЙ ПРОГРАММЫ И ПРОФЕССИОНАЛЬНОЙ ДЕЯТЕЛЬНОСТИ ВЫПУСКНИКОВ (АУДИТОРОВ)</w:t>
      </w:r>
    </w:p>
    <w:p w:rsidR="009D6B1B" w:rsidRDefault="009D6B1B" w:rsidP="009D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7B1DD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ab/>
        <w:t>Программа подготовки аудиторов предназначена для подготовки независимых аудиторов по проведению предварительного аудита перед проверкой судна инспектором государства порта и государства флага и разработана в соответствии со следующими международными национальными нормативными документами:</w:t>
      </w:r>
    </w:p>
    <w:p w:rsidR="007B1DD9" w:rsidRPr="00E9012A" w:rsidRDefault="007B1DD9" w:rsidP="009D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</w:pPr>
      <w:r w:rsidRPr="00E9012A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А. Международные:</w:t>
      </w:r>
    </w:p>
    <w:p w:rsidR="007B1DD9" w:rsidRPr="007B1DD9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7B1DD9">
        <w:rPr>
          <w:rFonts w:ascii="Cambria" w:eastAsia="Times New Roman" w:hAnsi="Cambria" w:cs="Times New Roman"/>
          <w:sz w:val="28"/>
          <w:szCs w:val="28"/>
        </w:rPr>
        <w:t>Конвенция Организации Объединенных Наций по морскому праву (U</w:t>
      </w:r>
      <w:r w:rsidRPr="007B1DD9">
        <w:rPr>
          <w:rFonts w:ascii="Cambria" w:eastAsia="Times New Roman" w:hAnsi="Cambria" w:cs="Times New Roman"/>
          <w:sz w:val="28"/>
          <w:szCs w:val="28"/>
          <w:lang w:val="en-US"/>
        </w:rPr>
        <w:t>N</w:t>
      </w:r>
      <w:r w:rsidRPr="007B1DD9">
        <w:rPr>
          <w:rFonts w:ascii="Cambria" w:eastAsia="Times New Roman" w:hAnsi="Cambria" w:cs="Times New Roman"/>
          <w:sz w:val="28"/>
          <w:szCs w:val="28"/>
        </w:rPr>
        <w:t>CLOS).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по охране человеческой жизни на море 1974 г. (МК СОЛАС-74).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lastRenderedPageBreak/>
        <w:t>Международная конвенция по предотвращению загрязнения с судов 1973/78 (МК МАРПОЛ 73/78).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о грузовой марке 1966 г.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 xml:space="preserve">Международная конвенция по подготовке и </w:t>
      </w:r>
      <w:proofErr w:type="spellStart"/>
      <w:r w:rsidRPr="00267DE5">
        <w:rPr>
          <w:rFonts w:ascii="Cambria" w:eastAsia="Times New Roman" w:hAnsi="Cambria" w:cs="Times New Roman"/>
          <w:sz w:val="28"/>
          <w:szCs w:val="28"/>
        </w:rPr>
        <w:t>дипломированию</w:t>
      </w:r>
      <w:proofErr w:type="spellEnd"/>
      <w:r w:rsidRPr="00267DE5">
        <w:rPr>
          <w:rFonts w:ascii="Cambria" w:eastAsia="Times New Roman" w:hAnsi="Cambria" w:cs="Times New Roman"/>
          <w:sz w:val="28"/>
          <w:szCs w:val="28"/>
        </w:rPr>
        <w:t xml:space="preserve"> моряков и несению вахты (МК ПДМНВ – 78).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по обмеру судов 1969 г.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«Международные правила предупреждения столкновения судов» (МК МППСС -72).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Конвенция 2006 года о труде в морском судоходстве (MLC).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о гражданской ответственности за ущерб от загрязнения бункерным топливом 2001 г. (BU</w:t>
      </w:r>
      <w:r w:rsidRPr="00267DE5">
        <w:rPr>
          <w:rFonts w:ascii="Cambria" w:eastAsia="Times New Roman" w:hAnsi="Cambria" w:cs="Times New Roman"/>
          <w:sz w:val="28"/>
          <w:szCs w:val="28"/>
          <w:lang w:val="en-US"/>
        </w:rPr>
        <w:t>N</w:t>
      </w:r>
      <w:r w:rsidRPr="00267DE5">
        <w:rPr>
          <w:rFonts w:ascii="Cambria" w:eastAsia="Times New Roman" w:hAnsi="Cambria" w:cs="Times New Roman"/>
          <w:sz w:val="28"/>
          <w:szCs w:val="28"/>
        </w:rPr>
        <w:t>KERS 2001).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о контроле за вредными противообрастающими системами на судах 2001 года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Международная конвенция о контроле судовых балластных вод и осадков м управления ими 2004 года;</w:t>
      </w:r>
    </w:p>
    <w:p w:rsidR="007B1DD9" w:rsidRPr="007B1DD9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267DE5">
        <w:rPr>
          <w:rFonts w:ascii="Cambria" w:eastAsia="Times New Roman" w:hAnsi="Cambria" w:cs="Times New Roman"/>
          <w:sz w:val="28"/>
          <w:szCs w:val="28"/>
        </w:rPr>
        <w:t>Найробийская</w:t>
      </w:r>
      <w:proofErr w:type="spellEnd"/>
      <w:r w:rsidRPr="00267DE5">
        <w:rPr>
          <w:rFonts w:ascii="Cambria" w:eastAsia="Times New Roman" w:hAnsi="Cambria" w:cs="Times New Roman"/>
          <w:sz w:val="28"/>
          <w:szCs w:val="28"/>
        </w:rPr>
        <w:t xml:space="preserve"> международная конвенция об удалении затонувших судов 2007 года.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bCs/>
          <w:sz w:val="28"/>
          <w:szCs w:val="28"/>
        </w:rPr>
        <w:t>Протокол 1992 года об изменении Международной конвенции о создании Международного фонда для компенсации ущерба от загрязнения нефтью 1971 года (ФОНД/FUND).</w:t>
      </w:r>
    </w:p>
    <w:p w:rsidR="007B1DD9" w:rsidRPr="00267DE5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Международный морской кодекс по опасным грузам (ММОГ).</w:t>
      </w:r>
    </w:p>
    <w:p w:rsidR="007B1DD9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267DE5">
        <w:rPr>
          <w:rFonts w:ascii="Cambria" w:eastAsia="Times New Roman" w:hAnsi="Cambria" w:cs="Times New Roman"/>
          <w:sz w:val="28"/>
          <w:szCs w:val="28"/>
        </w:rPr>
        <w:t>Международный кодекс по охране судов и портовых средств 2002 г. (ОСПС).</w:t>
      </w:r>
    </w:p>
    <w:p w:rsidR="007B1DD9" w:rsidRPr="007B1DD9" w:rsidRDefault="007B1DD9" w:rsidP="007B1DD9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8"/>
          <w:szCs w:val="28"/>
        </w:rPr>
      </w:pPr>
      <w:r w:rsidRPr="007B1DD9">
        <w:rPr>
          <w:rFonts w:ascii="Cambria" w:eastAsia="Times New Roman" w:hAnsi="Cambria" w:cs="Times New Roman"/>
          <w:sz w:val="28"/>
          <w:szCs w:val="28"/>
        </w:rPr>
        <w:t>Международная конвенция по поиск</w:t>
      </w:r>
      <w:r w:rsidR="00E9012A">
        <w:rPr>
          <w:rFonts w:ascii="Cambria" w:eastAsia="Times New Roman" w:hAnsi="Cambria" w:cs="Times New Roman"/>
          <w:sz w:val="28"/>
          <w:szCs w:val="28"/>
        </w:rPr>
        <w:t xml:space="preserve">у и спасанию на море 1979 г. </w:t>
      </w:r>
    </w:p>
    <w:p w:rsidR="007B1DD9" w:rsidRPr="00E9012A" w:rsidRDefault="007B1DD9" w:rsidP="007B1DD9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u w:val="single"/>
        </w:rPr>
      </w:pPr>
      <w:r w:rsidRPr="00E9012A">
        <w:rPr>
          <w:rFonts w:ascii="Cambria" w:eastAsia="Times New Roman" w:hAnsi="Cambria" w:cs="Times New Roman"/>
          <w:sz w:val="28"/>
          <w:szCs w:val="28"/>
          <w:u w:val="single"/>
        </w:rPr>
        <w:t>Б. Национальные:</w:t>
      </w:r>
    </w:p>
    <w:p w:rsidR="007B1DD9" w:rsidRPr="007B1DD9" w:rsidRDefault="007B1DD9" w:rsidP="007B1DD9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B1DD9">
        <w:rPr>
          <w:rFonts w:ascii="Cambria" w:eastAsia="Times New Roman" w:hAnsi="Cambria" w:cs="Times New Roman"/>
          <w:sz w:val="28"/>
          <w:szCs w:val="28"/>
        </w:rPr>
        <w:t>"Кодекс торгового мореплавания Российской Федерации" от 30.04.1999 № 81-ФЗ</w:t>
      </w:r>
      <w:r w:rsidR="00E9012A">
        <w:rPr>
          <w:rFonts w:ascii="Cambria" w:eastAsia="Times New Roman" w:hAnsi="Cambria" w:cs="Times New Roman"/>
          <w:sz w:val="28"/>
          <w:szCs w:val="28"/>
        </w:rPr>
        <w:t>;</w:t>
      </w:r>
      <w:r w:rsidRPr="007B1DD9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7B1DD9" w:rsidRDefault="007B1DD9" w:rsidP="007B1DD9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7B1DD9">
        <w:rPr>
          <w:rFonts w:ascii="Cambria" w:eastAsia="Times New Roman" w:hAnsi="Cambria" w:cs="Times New Roman"/>
          <w:sz w:val="28"/>
          <w:szCs w:val="28"/>
        </w:rPr>
        <w:t>"Кодекс внутреннего водного транспорта Российской Фе</w:t>
      </w:r>
      <w:r w:rsidR="00E9012A">
        <w:rPr>
          <w:rFonts w:ascii="Cambria" w:eastAsia="Times New Roman" w:hAnsi="Cambria" w:cs="Times New Roman"/>
          <w:sz w:val="28"/>
          <w:szCs w:val="28"/>
        </w:rPr>
        <w:t>дерации" от 07.03.2001 № 24-ФЗ;</w:t>
      </w:r>
    </w:p>
    <w:p w:rsidR="007B1DD9" w:rsidRDefault="007B1DD9" w:rsidP="007B1DD9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Общие правила и стоянки судов в морских портах Российской Федерации и на подходах к ним, утвержденных приказом Минтранса России от 12.11.2021 г. № 395 (Зарегистрирован Минюстом России 1 июня 2022 года, рег. № 68677)</w:t>
      </w:r>
      <w:r w:rsidR="00E9012A"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Default="00E9012A" w:rsidP="007B1DD9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«Трудовой кодекс Российской Федерации" от 30.12.2001 № 197-ФЗ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Pr="00E9012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Закон РФ от 01.04.19</w:t>
      </w:r>
      <w:r>
        <w:rPr>
          <w:rFonts w:ascii="Cambria" w:eastAsia="Times New Roman" w:hAnsi="Cambria" w:cs="Times New Roman"/>
          <w:sz w:val="28"/>
          <w:szCs w:val="28"/>
        </w:rPr>
        <w:t>93 № 4730-1</w:t>
      </w:r>
      <w:r w:rsidRPr="00E9012A">
        <w:rPr>
          <w:rFonts w:ascii="Cambria" w:eastAsia="Times New Roman" w:hAnsi="Cambria" w:cs="Times New Roman"/>
          <w:sz w:val="28"/>
          <w:szCs w:val="28"/>
        </w:rPr>
        <w:t xml:space="preserve"> "О Государственной границе Российской Федерации"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Федеральный закон от 30.11.19</w:t>
      </w:r>
      <w:r>
        <w:rPr>
          <w:rFonts w:ascii="Cambria" w:eastAsia="Times New Roman" w:hAnsi="Cambria" w:cs="Times New Roman"/>
          <w:sz w:val="28"/>
          <w:szCs w:val="28"/>
        </w:rPr>
        <w:t>95 № 187-</w:t>
      </w:r>
      <w:proofErr w:type="gramStart"/>
      <w:r>
        <w:rPr>
          <w:rFonts w:ascii="Cambria" w:eastAsia="Times New Roman" w:hAnsi="Cambria" w:cs="Times New Roman"/>
          <w:sz w:val="28"/>
          <w:szCs w:val="28"/>
        </w:rPr>
        <w:t xml:space="preserve">ФЗ </w:t>
      </w:r>
      <w:r w:rsidRPr="00E9012A">
        <w:rPr>
          <w:rFonts w:ascii="Cambria" w:eastAsia="Times New Roman" w:hAnsi="Cambria" w:cs="Times New Roman"/>
          <w:sz w:val="28"/>
          <w:szCs w:val="28"/>
        </w:rPr>
        <w:t xml:space="preserve"> "</w:t>
      </w:r>
      <w:proofErr w:type="gramEnd"/>
      <w:r w:rsidRPr="00E9012A">
        <w:rPr>
          <w:rFonts w:ascii="Cambria" w:eastAsia="Times New Roman" w:hAnsi="Cambria" w:cs="Times New Roman"/>
          <w:sz w:val="28"/>
          <w:szCs w:val="28"/>
        </w:rPr>
        <w:t>О континентальном шельфе Российской Федерации"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Pr="00E9012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Федеральный закон от 31.07.19</w:t>
      </w:r>
      <w:r>
        <w:rPr>
          <w:rFonts w:ascii="Cambria" w:eastAsia="Times New Roman" w:hAnsi="Cambria" w:cs="Times New Roman"/>
          <w:sz w:val="28"/>
          <w:szCs w:val="28"/>
        </w:rPr>
        <w:t>98 № 155-ФЗ</w:t>
      </w:r>
      <w:r w:rsidRPr="00E9012A">
        <w:rPr>
          <w:rFonts w:ascii="Cambria" w:eastAsia="Times New Roman" w:hAnsi="Cambria" w:cs="Times New Roman"/>
          <w:sz w:val="28"/>
          <w:szCs w:val="28"/>
        </w:rPr>
        <w:t xml:space="preserve"> "О внутренних морских водах, территориальном море и прилежащей зоне Российской Федерации"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Pr="00E9012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Федеральный закон от 21.12.1994 № 69-ФЗ (ред. от 13.07.2015) "О пожарной безопасности"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E9012A" w:rsidRPr="00E9012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lastRenderedPageBreak/>
        <w:t>Федеральный закон «Технический регламент о требованиях пожарной безопасности» от 22.07.2008 г. № 123-ФЗ</w:t>
      </w:r>
      <w:r>
        <w:rPr>
          <w:rFonts w:ascii="Cambria" w:eastAsia="Times New Roman" w:hAnsi="Cambria" w:cs="Times New Roman"/>
          <w:sz w:val="28"/>
          <w:szCs w:val="28"/>
        </w:rPr>
        <w:t>;</w:t>
      </w:r>
    </w:p>
    <w:p w:rsidR="00D31E6A" w:rsidRDefault="00E9012A" w:rsidP="00E9012A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9012A">
        <w:rPr>
          <w:rFonts w:ascii="Cambria" w:eastAsia="Times New Roman" w:hAnsi="Cambria" w:cs="Times New Roman"/>
          <w:sz w:val="28"/>
          <w:szCs w:val="28"/>
        </w:rPr>
        <w:t>Федеральный закон «О транспортной безопасности» от 09.02.2007 г. № 16-ФЗ</w:t>
      </w:r>
      <w:r>
        <w:rPr>
          <w:rFonts w:ascii="Cambria" w:eastAsia="Times New Roman" w:hAnsi="Cambria" w:cs="Times New Roman"/>
          <w:sz w:val="28"/>
          <w:szCs w:val="28"/>
        </w:rPr>
        <w:t>.</w:t>
      </w:r>
    </w:p>
    <w:p w:rsidR="00E9012A" w:rsidRPr="00E9012A" w:rsidRDefault="00E9012A" w:rsidP="00452D5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 Р И Л О Ж Е Н И Я</w:t>
      </w:r>
      <w:r w:rsid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являются неотъемлемой частью ПОЛОЖЕНИЯ</w:t>
      </w: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Pr="00362D5D" w:rsidRDefault="002633D5" w:rsidP="00263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633D5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 1.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ПОРЯДОК ПОДГОТОВКИ И АТТЕСТАЦИИ АУДИТОРОВ</w:t>
      </w:r>
    </w:p>
    <w:p w:rsidR="00362D5D" w:rsidRPr="00362D5D" w:rsidRDefault="002633D5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62D5D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 2.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ПОДБОР И ПОДГОТОВКА АУДИТОРОВ ПО МКУБ</w:t>
      </w:r>
    </w:p>
    <w:p w:rsidR="00362D5D" w:rsidRDefault="00362D5D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62D5D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 xml:space="preserve">Приложение № </w:t>
      </w:r>
      <w:proofErr w:type="gramStart"/>
      <w:r w:rsidRPr="00362D5D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3.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ТИПОВЫЕ</w:t>
      </w:r>
      <w:proofErr w:type="gramEnd"/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ОБЯЗАННОСТИ И УСТАНОВЛЕНИЕ ПОЛНОМОЧИЙ  АУДИТОРОВ ПО МКУБ</w:t>
      </w:r>
    </w:p>
    <w:p w:rsidR="00362D5D" w:rsidRDefault="00362D5D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62D5D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4</w:t>
      </w:r>
      <w:r w:rsidRPr="00362D5D">
        <w:rPr>
          <w:rFonts w:ascii="Cambria" w:eastAsia="Times New Roman" w:hAnsi="Cambria" w:cs="Courier New"/>
          <w:color w:val="000000"/>
          <w:sz w:val="32"/>
          <w:szCs w:val="32"/>
          <w:lang w:eastAsia="ru-RU"/>
        </w:rPr>
        <w:t xml:space="preserve"> 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ПОРЯДОК ПРОВЕДЕНИЯ ОСВИДЕТЕЛЬСТВОВАНИЯ</w:t>
      </w:r>
    </w:p>
    <w:p w:rsidR="00362D5D" w:rsidRDefault="00362D5D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62D5D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 5</w:t>
      </w:r>
      <w:r w:rsidRPr="00362D5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МКУБ И КОММЕНТАРИИ К НЕМУ</w:t>
      </w:r>
    </w:p>
    <w:p w:rsidR="00362D5D" w:rsidRDefault="00362D5D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362D5D" w:rsidRDefault="00362D5D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ПОЛОЖЕНИЕ и ПРИЛОЖЕНИЯ были </w:t>
      </w:r>
      <w:r w:rsidR="005271B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утверждены на заседании Президиума Дальневосточной ассоциации морских </w:t>
      </w:r>
      <w:proofErr w:type="gramStart"/>
      <w:r w:rsidR="005271B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капитанов </w:t>
      </w:r>
      <w:r w:rsidR="002B1AE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D5567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24</w:t>
      </w:r>
      <w:proofErr w:type="gramEnd"/>
      <w:r w:rsidR="009D3A1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октября </w:t>
      </w:r>
      <w:r w:rsidR="002B1AE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2024 года, протокол № ___</w:t>
      </w:r>
      <w:r w:rsidR="009D3A1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_</w:t>
      </w:r>
      <w:r w:rsidR="002B1AE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2B1AEC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B1AEC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B1AEC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Председатель заседания ________________________ П. </w:t>
      </w:r>
      <w:proofErr w:type="spellStart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Осичанский</w:t>
      </w:r>
      <w:proofErr w:type="spellEnd"/>
    </w:p>
    <w:p w:rsidR="002B1AEC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B1AEC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B1AEC" w:rsidRPr="00362D5D" w:rsidRDefault="002B1AEC" w:rsidP="00362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Секретарь заседания ______________________ Н.Чепцов</w:t>
      </w:r>
    </w:p>
    <w:p w:rsidR="00362D5D" w:rsidRPr="00362D5D" w:rsidRDefault="00362D5D" w:rsidP="00263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Pr="00362D5D" w:rsidRDefault="002633D5" w:rsidP="00263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9D3A19" w:rsidP="009D3A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</w:p>
    <w:p w:rsidR="002633D5" w:rsidRDefault="002633D5" w:rsidP="00263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9D3A19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МП</w:t>
      </w: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633D5" w:rsidRDefault="002633D5" w:rsidP="00E90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sectPr w:rsidR="002633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A7" w:rsidRDefault="005273A7" w:rsidP="00D55677">
      <w:pPr>
        <w:spacing w:after="0" w:line="240" w:lineRule="auto"/>
      </w:pPr>
      <w:r>
        <w:separator/>
      </w:r>
    </w:p>
  </w:endnote>
  <w:endnote w:type="continuationSeparator" w:id="0">
    <w:p w:rsidR="005273A7" w:rsidRDefault="005273A7" w:rsidP="00D5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83741"/>
      <w:docPartObj>
        <w:docPartGallery w:val="Page Numbers (Bottom of Page)"/>
        <w:docPartUnique/>
      </w:docPartObj>
    </w:sdtPr>
    <w:sdtEndPr/>
    <w:sdtContent>
      <w:p w:rsidR="00D55677" w:rsidRDefault="00D55677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677" w:rsidRDefault="00D55677">
                              <w:pPr>
                                <w:pStyle w:val="a6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649BE" w:rsidRPr="00E649BE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D55677" w:rsidRDefault="00D55677">
                        <w:pPr>
                          <w:pStyle w:val="a6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649BE" w:rsidRPr="00E649BE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A7" w:rsidRDefault="005273A7" w:rsidP="00D55677">
      <w:pPr>
        <w:spacing w:after="0" w:line="240" w:lineRule="auto"/>
      </w:pPr>
      <w:r>
        <w:separator/>
      </w:r>
    </w:p>
  </w:footnote>
  <w:footnote w:type="continuationSeparator" w:id="0">
    <w:p w:rsidR="005273A7" w:rsidRDefault="005273A7" w:rsidP="00D5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059"/>
    <w:multiLevelType w:val="multilevel"/>
    <w:tmpl w:val="CA76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CA41F4"/>
    <w:multiLevelType w:val="hybridMultilevel"/>
    <w:tmpl w:val="C034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F1B"/>
    <w:multiLevelType w:val="hybridMultilevel"/>
    <w:tmpl w:val="7350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38A"/>
    <w:multiLevelType w:val="hybridMultilevel"/>
    <w:tmpl w:val="D73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642"/>
    <w:multiLevelType w:val="hybridMultilevel"/>
    <w:tmpl w:val="10C6F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61BD7"/>
    <w:multiLevelType w:val="hybridMultilevel"/>
    <w:tmpl w:val="86D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F0FFB"/>
    <w:multiLevelType w:val="hybridMultilevel"/>
    <w:tmpl w:val="8C8C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61ED"/>
    <w:multiLevelType w:val="hybridMultilevel"/>
    <w:tmpl w:val="035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4BC6"/>
    <w:multiLevelType w:val="hybridMultilevel"/>
    <w:tmpl w:val="638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547"/>
    <w:multiLevelType w:val="hybridMultilevel"/>
    <w:tmpl w:val="2376C3A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6ADF31C3"/>
    <w:multiLevelType w:val="hybridMultilevel"/>
    <w:tmpl w:val="A3CC4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942E78"/>
    <w:multiLevelType w:val="multilevel"/>
    <w:tmpl w:val="C97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40C3A"/>
    <w:multiLevelType w:val="hybridMultilevel"/>
    <w:tmpl w:val="5826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AB"/>
    <w:rsid w:val="00055DCC"/>
    <w:rsid w:val="001832D7"/>
    <w:rsid w:val="002633D5"/>
    <w:rsid w:val="002B1AEC"/>
    <w:rsid w:val="00362D5D"/>
    <w:rsid w:val="0038317B"/>
    <w:rsid w:val="003A2A82"/>
    <w:rsid w:val="00452D55"/>
    <w:rsid w:val="004717F0"/>
    <w:rsid w:val="004A16E0"/>
    <w:rsid w:val="005271BF"/>
    <w:rsid w:val="005273A7"/>
    <w:rsid w:val="0059730B"/>
    <w:rsid w:val="006D60FD"/>
    <w:rsid w:val="007B1DD9"/>
    <w:rsid w:val="00897D87"/>
    <w:rsid w:val="008B510C"/>
    <w:rsid w:val="00940327"/>
    <w:rsid w:val="0094250A"/>
    <w:rsid w:val="0099216F"/>
    <w:rsid w:val="00996015"/>
    <w:rsid w:val="009D177B"/>
    <w:rsid w:val="009D3A19"/>
    <w:rsid w:val="009D6B1B"/>
    <w:rsid w:val="00A22ED7"/>
    <w:rsid w:val="00A852AB"/>
    <w:rsid w:val="00B0516B"/>
    <w:rsid w:val="00CA1038"/>
    <w:rsid w:val="00CF6DD1"/>
    <w:rsid w:val="00D31E6A"/>
    <w:rsid w:val="00D55677"/>
    <w:rsid w:val="00D83CDF"/>
    <w:rsid w:val="00E649BE"/>
    <w:rsid w:val="00E9012A"/>
    <w:rsid w:val="00F81CFE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F9EC8"/>
  <w15:chartTrackingRefBased/>
  <w15:docId w15:val="{D29E8DF5-73EE-4BF6-B3CB-11201652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677"/>
  </w:style>
  <w:style w:type="paragraph" w:styleId="a6">
    <w:name w:val="footer"/>
    <w:basedOn w:val="a"/>
    <w:link w:val="a7"/>
    <w:uiPriority w:val="99"/>
    <w:unhideWhenUsed/>
    <w:rsid w:val="00D5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677"/>
  </w:style>
  <w:style w:type="paragraph" w:styleId="a8">
    <w:name w:val="Balloon Text"/>
    <w:basedOn w:val="a"/>
    <w:link w:val="a9"/>
    <w:uiPriority w:val="99"/>
    <w:semiHidden/>
    <w:unhideWhenUsed/>
    <w:rsid w:val="00D5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CA16-841A-4E12-B53F-17A7BD8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2024-10-24T03:09:00Z</cp:lastPrinted>
  <dcterms:created xsi:type="dcterms:W3CDTF">2024-09-09T01:14:00Z</dcterms:created>
  <dcterms:modified xsi:type="dcterms:W3CDTF">2025-02-12T08:23:00Z</dcterms:modified>
</cp:coreProperties>
</file>